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048" w:rsidRDefault="003C7B98">
      <w:pPr>
        <w:pStyle w:val="2"/>
        <w:rPr>
          <w:u w:val="single"/>
        </w:rPr>
      </w:pPr>
      <w:r>
        <w:t xml:space="preserve">Проект № </w:t>
      </w:r>
      <w:r>
        <w:rPr>
          <w:u w:val="single"/>
        </w:rPr>
        <w:t>618-7</w:t>
      </w:r>
    </w:p>
    <w:p w:rsidR="00667048" w:rsidRPr="001F2A53" w:rsidRDefault="00667048">
      <w:pPr>
        <w:rPr>
          <w:sz w:val="28"/>
          <w:szCs w:val="28"/>
        </w:rPr>
      </w:pPr>
    </w:p>
    <w:p w:rsidR="00667048" w:rsidRDefault="003C7B98">
      <w:pPr>
        <w:pStyle w:val="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ЗАКОН</w:t>
      </w:r>
    </w:p>
    <w:p w:rsidR="00667048" w:rsidRDefault="003C7B98">
      <w:pPr>
        <w:pStyle w:val="1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НОВОСИБИРСКОЙ ОБЛАСТИ</w:t>
      </w:r>
    </w:p>
    <w:p w:rsidR="00667048" w:rsidRPr="001F2A53" w:rsidRDefault="00667048">
      <w:pPr>
        <w:rPr>
          <w:sz w:val="28"/>
          <w:szCs w:val="28"/>
        </w:rPr>
      </w:pPr>
    </w:p>
    <w:p w:rsidR="00667048" w:rsidRPr="001F2A53" w:rsidRDefault="00667048">
      <w:pPr>
        <w:rPr>
          <w:sz w:val="28"/>
          <w:szCs w:val="28"/>
        </w:rPr>
      </w:pPr>
    </w:p>
    <w:p w:rsidR="00667048" w:rsidRDefault="003C7B98">
      <w:pPr>
        <w:pStyle w:val="9"/>
        <w:rPr>
          <w:szCs w:val="28"/>
        </w:rPr>
      </w:pPr>
      <w:r>
        <w:rPr>
          <w:szCs w:val="28"/>
        </w:rPr>
        <w:t>Об исполнении бюджета Территориального фонда обязательного медицинского страхования Новосибирской области за 2024 год</w:t>
      </w:r>
    </w:p>
    <w:p w:rsidR="00667048" w:rsidRDefault="00667048">
      <w:pPr>
        <w:rPr>
          <w:sz w:val="28"/>
          <w:szCs w:val="28"/>
        </w:rPr>
      </w:pPr>
    </w:p>
    <w:p w:rsidR="001F2A53" w:rsidRDefault="001F2A53">
      <w:pPr>
        <w:rPr>
          <w:sz w:val="28"/>
          <w:szCs w:val="28"/>
        </w:rPr>
      </w:pPr>
    </w:p>
    <w:p w:rsidR="00667048" w:rsidRDefault="001F2A53" w:rsidP="001F2A53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 1</w:t>
      </w:r>
    </w:p>
    <w:p w:rsidR="00667048" w:rsidRDefault="003C7B98" w:rsidP="001F2A53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Утвердить отчет об исполнении бюджета Т</w:t>
      </w:r>
      <w:r>
        <w:rPr>
          <w:sz w:val="28"/>
          <w:szCs w:val="28"/>
        </w:rPr>
        <w:t>ерриториального фонда обязательного медицинского страхования Новосибирской области (далее – территориальный фонд) за 2024 год по доходам в сумме 61 139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996,4 тыс. рублей, по расходам в сумме 61 016 832,7 тыс. рублей, с превышением доходов над расходами (пр</w:t>
      </w:r>
      <w:r>
        <w:rPr>
          <w:sz w:val="28"/>
          <w:szCs w:val="28"/>
        </w:rPr>
        <w:t>официт бюджета территориального фонда) в сумме 123 163,7 тыс. рублей и со следующими показателями:</w:t>
      </w:r>
      <w:proofErr w:type="gramEnd"/>
    </w:p>
    <w:p w:rsidR="00667048" w:rsidRDefault="003C7B98" w:rsidP="001F2A5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доходов бюджета территориального фонда за 2024 год по кодам классификации доходов бюджетов (по главным администраторам доходов бюджета территориального фо</w:t>
      </w:r>
      <w:r>
        <w:rPr>
          <w:sz w:val="28"/>
          <w:szCs w:val="28"/>
        </w:rPr>
        <w:t>нда) согласно приложению 1 к настоящему Закону;</w:t>
      </w:r>
    </w:p>
    <w:p w:rsidR="00667048" w:rsidRDefault="003C7B98" w:rsidP="001F2A5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расходов бюджета территориального фонда за 2024 год по целевым статьям, подгруппам и элементам видов расходов с указанием кодов разделов и подразделов классификации расходов бюджетов согласно приложению 2 </w:t>
      </w:r>
      <w:r w:rsidR="001F2A5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к настоящему Закону; </w:t>
      </w:r>
    </w:p>
    <w:p w:rsidR="00667048" w:rsidRDefault="003C7B98" w:rsidP="001F2A5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расходов бюджета территориального фонда за 2024 год по разделам и подразделам классификации расходов бюджетов согласно приложению 3 </w:t>
      </w:r>
      <w:r w:rsidR="001F2A5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к настоящему Закону;</w:t>
      </w:r>
    </w:p>
    <w:p w:rsidR="00667048" w:rsidRDefault="003C7B98" w:rsidP="001F2A5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 источников финансирования дефицита бюджета территориального фонда за 2024 г</w:t>
      </w:r>
      <w:r>
        <w:rPr>
          <w:sz w:val="28"/>
          <w:szCs w:val="28"/>
        </w:rPr>
        <w:t>од по кодам классификации источников финансирования дефицитов бюджетов (по главным администраторам источников финансирования дефицита бюджета территориального фонда) согласно приложению 4 к настоящему Закону.</w:t>
      </w:r>
    </w:p>
    <w:p w:rsidR="00667048" w:rsidRPr="001F2A53" w:rsidRDefault="00667048" w:rsidP="001F2A53">
      <w:pPr>
        <w:spacing w:line="360" w:lineRule="auto"/>
        <w:ind w:firstLine="720"/>
        <w:jc w:val="both"/>
        <w:rPr>
          <w:sz w:val="28"/>
          <w:szCs w:val="28"/>
        </w:rPr>
      </w:pPr>
    </w:p>
    <w:p w:rsidR="00667048" w:rsidRDefault="001F2A53" w:rsidP="001F2A53">
      <w:pPr>
        <w:pStyle w:val="af8"/>
        <w:spacing w:line="360" w:lineRule="auto"/>
        <w:rPr>
          <w:b/>
          <w:szCs w:val="28"/>
        </w:rPr>
      </w:pPr>
      <w:r>
        <w:rPr>
          <w:b/>
          <w:szCs w:val="28"/>
        </w:rPr>
        <w:t>Статья </w:t>
      </w:r>
      <w:r w:rsidR="003C7B98">
        <w:rPr>
          <w:b/>
          <w:szCs w:val="28"/>
        </w:rPr>
        <w:t>2</w:t>
      </w:r>
    </w:p>
    <w:p w:rsidR="00667048" w:rsidRDefault="003C7B98" w:rsidP="001F2A53">
      <w:pPr>
        <w:pStyle w:val="af8"/>
        <w:spacing w:line="360" w:lineRule="auto"/>
        <w:rPr>
          <w:szCs w:val="28"/>
        </w:rPr>
      </w:pPr>
      <w:r>
        <w:rPr>
          <w:szCs w:val="28"/>
        </w:rPr>
        <w:lastRenderedPageBreak/>
        <w:t>Настоящий Закон вступает в силу со д</w:t>
      </w:r>
      <w:r>
        <w:rPr>
          <w:szCs w:val="28"/>
        </w:rPr>
        <w:t>ня, следующего за днем его официального опубликования.</w:t>
      </w:r>
    </w:p>
    <w:p w:rsidR="00667048" w:rsidRPr="001F2A53" w:rsidRDefault="00667048">
      <w:pPr>
        <w:pStyle w:val="af8"/>
        <w:rPr>
          <w:szCs w:val="28"/>
        </w:rPr>
      </w:pPr>
    </w:p>
    <w:p w:rsidR="00667048" w:rsidRPr="001F2A53" w:rsidRDefault="00667048">
      <w:pPr>
        <w:pStyle w:val="af8"/>
        <w:rPr>
          <w:szCs w:val="28"/>
        </w:rPr>
      </w:pPr>
    </w:p>
    <w:p w:rsidR="00667048" w:rsidRPr="001F2A53" w:rsidRDefault="00667048">
      <w:pPr>
        <w:pStyle w:val="af8"/>
        <w:rPr>
          <w:szCs w:val="28"/>
        </w:rPr>
      </w:pPr>
    </w:p>
    <w:p w:rsidR="00667048" w:rsidRDefault="003C7B98">
      <w:pPr>
        <w:pStyle w:val="1"/>
        <w:rPr>
          <w:szCs w:val="28"/>
        </w:rPr>
      </w:pPr>
      <w:r>
        <w:rPr>
          <w:szCs w:val="28"/>
        </w:rPr>
        <w:t xml:space="preserve">Губернатор </w:t>
      </w:r>
    </w:p>
    <w:p w:rsidR="00667048" w:rsidRDefault="003C7B98">
      <w:pPr>
        <w:pStyle w:val="1"/>
        <w:rPr>
          <w:szCs w:val="28"/>
        </w:rPr>
      </w:pPr>
      <w:r>
        <w:rPr>
          <w:szCs w:val="28"/>
        </w:rPr>
        <w:t>Новосибирской области</w:t>
      </w:r>
      <w:r w:rsidR="001F2A53">
        <w:rPr>
          <w:szCs w:val="28"/>
        </w:rPr>
        <w:t xml:space="preserve">                                        </w:t>
      </w:r>
      <w:r>
        <w:rPr>
          <w:szCs w:val="28"/>
        </w:rPr>
        <w:t xml:space="preserve">            </w:t>
      </w:r>
      <w:r>
        <w:rPr>
          <w:szCs w:val="28"/>
        </w:rPr>
        <w:t xml:space="preserve">                     А.А. Травников</w:t>
      </w:r>
    </w:p>
    <w:p w:rsidR="00667048" w:rsidRPr="001F2A53" w:rsidRDefault="00667048">
      <w:pPr>
        <w:jc w:val="both"/>
        <w:rPr>
          <w:sz w:val="28"/>
          <w:szCs w:val="28"/>
        </w:rPr>
      </w:pPr>
    </w:p>
    <w:p w:rsidR="00667048" w:rsidRPr="001F2A53" w:rsidRDefault="00667048">
      <w:pPr>
        <w:jc w:val="both"/>
        <w:rPr>
          <w:sz w:val="28"/>
          <w:szCs w:val="28"/>
        </w:rPr>
      </w:pPr>
    </w:p>
    <w:p w:rsidR="00667048" w:rsidRDefault="003C7B98">
      <w:pPr>
        <w:jc w:val="both"/>
        <w:rPr>
          <w:sz w:val="28"/>
          <w:szCs w:val="28"/>
        </w:rPr>
      </w:pPr>
      <w:r>
        <w:rPr>
          <w:sz w:val="28"/>
          <w:szCs w:val="28"/>
        </w:rPr>
        <w:t>г. Новосибирск</w:t>
      </w:r>
    </w:p>
    <w:p w:rsidR="00667048" w:rsidRDefault="003C7B98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____________ 2025 г.</w:t>
      </w:r>
    </w:p>
    <w:p w:rsidR="00667048" w:rsidRDefault="003C7B98">
      <w:pPr>
        <w:jc w:val="both"/>
      </w:pPr>
      <w:r>
        <w:rPr>
          <w:sz w:val="28"/>
          <w:szCs w:val="28"/>
        </w:rPr>
        <w:t>№ ________________ - О</w:t>
      </w:r>
      <w:bookmarkStart w:id="0" w:name="_GoBack"/>
      <w:bookmarkEnd w:id="0"/>
      <w:r>
        <w:rPr>
          <w:sz w:val="28"/>
          <w:szCs w:val="28"/>
        </w:rPr>
        <w:t>З</w:t>
      </w:r>
    </w:p>
    <w:sectPr w:rsidR="00667048" w:rsidSect="001F2A53">
      <w:headerReference w:type="default" r:id="rId8"/>
      <w:pgSz w:w="11906" w:h="16838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B98" w:rsidRDefault="003C7B98">
      <w:r>
        <w:separator/>
      </w:r>
    </w:p>
  </w:endnote>
  <w:endnote w:type="continuationSeparator" w:id="0">
    <w:p w:rsidR="003C7B98" w:rsidRDefault="003C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B98" w:rsidRDefault="003C7B98">
      <w:r>
        <w:separator/>
      </w:r>
    </w:p>
  </w:footnote>
  <w:footnote w:type="continuationSeparator" w:id="0">
    <w:p w:rsidR="003C7B98" w:rsidRDefault="003C7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048" w:rsidRPr="00285E07" w:rsidRDefault="003C7B98" w:rsidP="00285E07">
    <w:pPr>
      <w:pStyle w:val="afc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285E07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01017"/>
    <w:multiLevelType w:val="hybridMultilevel"/>
    <w:tmpl w:val="F7D66A64"/>
    <w:lvl w:ilvl="0" w:tplc="16F04C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663A47A4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E0B882C0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A7669318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8CFC3250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9E42CC42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7B98D230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CA4DE2C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C4EAC202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48"/>
    <w:rsid w:val="001F2A53"/>
    <w:rsid w:val="00285E07"/>
    <w:rsid w:val="003C7B98"/>
    <w:rsid w:val="0066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hAnsi="Times New Roman" w:cs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hAnsi="Times New Roman" w:cs="Times New Roman"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Pr>
      <w:rFonts w:ascii="Times New Roman" w:hAnsi="Times New Roman" w:cs="Times New Roman"/>
      <w:b/>
      <w:sz w:val="20"/>
      <w:lang w:eastAsia="ru-RU"/>
    </w:rPr>
  </w:style>
  <w:style w:type="paragraph" w:styleId="af6">
    <w:name w:val="Body Text"/>
    <w:basedOn w:val="a"/>
    <w:link w:val="af7"/>
    <w:uiPriority w:val="99"/>
    <w:semiHidden/>
    <w:pPr>
      <w:jc w:val="center"/>
    </w:pPr>
    <w:rPr>
      <w:b/>
      <w:sz w:val="28"/>
      <w:szCs w:val="20"/>
    </w:rPr>
  </w:style>
  <w:style w:type="character" w:customStyle="1" w:styleId="af7">
    <w:name w:val="Основной текст Знак"/>
    <w:basedOn w:val="a0"/>
    <w:link w:val="af6"/>
    <w:uiPriority w:val="99"/>
    <w:semiHidden/>
    <w:rPr>
      <w:rFonts w:ascii="Times New Roman" w:hAnsi="Times New Roman" w:cs="Times New Roman"/>
      <w:b/>
      <w:sz w:val="20"/>
      <w:lang w:eastAsia="ru-RU"/>
    </w:rPr>
  </w:style>
  <w:style w:type="paragraph" w:styleId="af8">
    <w:name w:val="Body Text Indent"/>
    <w:basedOn w:val="a"/>
    <w:link w:val="af9"/>
    <w:uiPriority w:val="99"/>
    <w:semiHidden/>
    <w:pPr>
      <w:ind w:firstLine="709"/>
      <w:jc w:val="both"/>
    </w:pPr>
    <w:rPr>
      <w:sz w:val="28"/>
      <w:szCs w:val="20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rPr>
      <w:rFonts w:ascii="Times New Roman" w:hAnsi="Times New Roman" w:cs="Times New Roman"/>
      <w:sz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imes New Roman"/>
      <w:sz w:val="16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hAnsi="Times New Roman" w:cs="Times New Roman"/>
      <w:sz w:val="24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hAnsi="Times New Roman" w:cs="Times New Roman"/>
      <w:sz w:val="24"/>
    </w:rPr>
  </w:style>
  <w:style w:type="paragraph" w:styleId="24">
    <w:name w:val="Body Text Indent 2"/>
    <w:basedOn w:val="a"/>
    <w:link w:val="25"/>
    <w:uiPriority w:val="99"/>
    <w:semiHidden/>
    <w:unhideWhenUsed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hAnsi="Times New Roman" w:cs="Times New Roman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hAnsi="Times New Roman" w:cs="Times New Roman"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Pr>
      <w:rFonts w:ascii="Times New Roman" w:hAnsi="Times New Roman" w:cs="Times New Roman"/>
      <w:b/>
      <w:sz w:val="20"/>
      <w:lang w:eastAsia="ru-RU"/>
    </w:rPr>
  </w:style>
  <w:style w:type="paragraph" w:styleId="af6">
    <w:name w:val="Body Text"/>
    <w:basedOn w:val="a"/>
    <w:link w:val="af7"/>
    <w:uiPriority w:val="99"/>
    <w:semiHidden/>
    <w:pPr>
      <w:jc w:val="center"/>
    </w:pPr>
    <w:rPr>
      <w:b/>
      <w:sz w:val="28"/>
      <w:szCs w:val="20"/>
    </w:rPr>
  </w:style>
  <w:style w:type="character" w:customStyle="1" w:styleId="af7">
    <w:name w:val="Основной текст Знак"/>
    <w:basedOn w:val="a0"/>
    <w:link w:val="af6"/>
    <w:uiPriority w:val="99"/>
    <w:semiHidden/>
    <w:rPr>
      <w:rFonts w:ascii="Times New Roman" w:hAnsi="Times New Roman" w:cs="Times New Roman"/>
      <w:b/>
      <w:sz w:val="20"/>
      <w:lang w:eastAsia="ru-RU"/>
    </w:rPr>
  </w:style>
  <w:style w:type="paragraph" w:styleId="af8">
    <w:name w:val="Body Text Indent"/>
    <w:basedOn w:val="a"/>
    <w:link w:val="af9"/>
    <w:uiPriority w:val="99"/>
    <w:semiHidden/>
    <w:pPr>
      <w:ind w:firstLine="709"/>
      <w:jc w:val="both"/>
    </w:pPr>
    <w:rPr>
      <w:sz w:val="28"/>
      <w:szCs w:val="20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rPr>
      <w:rFonts w:ascii="Times New Roman" w:hAnsi="Times New Roman" w:cs="Times New Roman"/>
      <w:sz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imes New Roman"/>
      <w:sz w:val="16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hAnsi="Times New Roman" w:cs="Times New Roman"/>
      <w:sz w:val="24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hAnsi="Times New Roman" w:cs="Times New Roman"/>
      <w:sz w:val="24"/>
    </w:rPr>
  </w:style>
  <w:style w:type="paragraph" w:styleId="24">
    <w:name w:val="Body Text Indent 2"/>
    <w:basedOn w:val="a"/>
    <w:link w:val="25"/>
    <w:uiPriority w:val="99"/>
    <w:semiHidden/>
    <w:unhideWhenUsed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ОФОМС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</dc:creator>
  <cp:lastModifiedBy>Кожевникова Оксана Сергеевна</cp:lastModifiedBy>
  <cp:revision>21</cp:revision>
  <dcterms:created xsi:type="dcterms:W3CDTF">2020-04-24T07:06:00Z</dcterms:created>
  <dcterms:modified xsi:type="dcterms:W3CDTF">2025-10-13T05:54:00Z</dcterms:modified>
</cp:coreProperties>
</file>